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6A" w:rsidRPr="00C377F5" w:rsidRDefault="00F2066A" w:rsidP="00F206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77F5">
        <w:rPr>
          <w:rFonts w:ascii="Times New Roman" w:hAnsi="Times New Roman" w:cs="Times New Roman"/>
          <w:sz w:val="24"/>
          <w:szCs w:val="24"/>
        </w:rPr>
        <w:t>Победители в номинации «Я предлагаю…»:</w:t>
      </w:r>
      <w:r w:rsidRPr="00C377F5">
        <w:rPr>
          <w:rFonts w:ascii="Times New Roman" w:hAnsi="Times New Roman" w:cs="Times New Roman"/>
          <w:sz w:val="24"/>
          <w:szCs w:val="24"/>
        </w:rPr>
        <w:br/>
        <w:t xml:space="preserve">1 место – </w:t>
      </w:r>
      <w:proofErr w:type="spellStart"/>
      <w:r w:rsidRPr="00C377F5">
        <w:rPr>
          <w:rFonts w:ascii="Times New Roman" w:hAnsi="Times New Roman" w:cs="Times New Roman"/>
          <w:sz w:val="24"/>
          <w:szCs w:val="24"/>
        </w:rPr>
        <w:t>Самигуллина</w:t>
      </w:r>
      <w:proofErr w:type="spellEnd"/>
      <w:r w:rsidRPr="00C377F5">
        <w:rPr>
          <w:rFonts w:ascii="Times New Roman" w:hAnsi="Times New Roman" w:cs="Times New Roman"/>
          <w:sz w:val="24"/>
          <w:szCs w:val="24"/>
        </w:rPr>
        <w:t xml:space="preserve"> А.И., Уланова К.Е – ГАОУ СПО «Казанский торгово-экономический техникум». Тема работы: «Мы предлагаем учиться по-новому»</w:t>
      </w:r>
      <w:r w:rsidRPr="00C377F5">
        <w:rPr>
          <w:rFonts w:ascii="Times New Roman" w:hAnsi="Times New Roman" w:cs="Times New Roman"/>
          <w:sz w:val="24"/>
          <w:szCs w:val="24"/>
        </w:rPr>
        <w:br/>
        <w:t xml:space="preserve">2 место - </w:t>
      </w:r>
      <w:proofErr w:type="spellStart"/>
      <w:r w:rsidRPr="00C377F5">
        <w:rPr>
          <w:rFonts w:ascii="Times New Roman" w:hAnsi="Times New Roman" w:cs="Times New Roman"/>
          <w:sz w:val="24"/>
          <w:szCs w:val="24"/>
        </w:rPr>
        <w:t>Нишева</w:t>
      </w:r>
      <w:proofErr w:type="spellEnd"/>
      <w:r w:rsidRPr="00C377F5">
        <w:rPr>
          <w:rFonts w:ascii="Times New Roman" w:hAnsi="Times New Roman" w:cs="Times New Roman"/>
          <w:sz w:val="24"/>
          <w:szCs w:val="24"/>
        </w:rPr>
        <w:t xml:space="preserve"> Э.Н. – ГАОУ СПО «Казанский </w:t>
      </w:r>
      <w:proofErr w:type="spellStart"/>
      <w:r w:rsidRPr="00C377F5">
        <w:rPr>
          <w:rFonts w:ascii="Times New Roman" w:hAnsi="Times New Roman" w:cs="Times New Roman"/>
          <w:sz w:val="24"/>
          <w:szCs w:val="24"/>
        </w:rPr>
        <w:t>радиомеханический</w:t>
      </w:r>
      <w:proofErr w:type="spellEnd"/>
      <w:r w:rsidRPr="00C377F5">
        <w:rPr>
          <w:rFonts w:ascii="Times New Roman" w:hAnsi="Times New Roman" w:cs="Times New Roman"/>
          <w:sz w:val="24"/>
          <w:szCs w:val="24"/>
        </w:rPr>
        <w:t xml:space="preserve"> колледж»;</w:t>
      </w:r>
      <w:r w:rsidRPr="00C377F5">
        <w:rPr>
          <w:rFonts w:ascii="Times New Roman" w:hAnsi="Times New Roman" w:cs="Times New Roman"/>
          <w:sz w:val="24"/>
          <w:szCs w:val="24"/>
        </w:rPr>
        <w:br/>
        <w:t xml:space="preserve">3 место – </w:t>
      </w:r>
      <w:proofErr w:type="spellStart"/>
      <w:r w:rsidRPr="00C377F5">
        <w:rPr>
          <w:rFonts w:ascii="Times New Roman" w:hAnsi="Times New Roman" w:cs="Times New Roman"/>
          <w:sz w:val="24"/>
          <w:szCs w:val="24"/>
        </w:rPr>
        <w:t>Кожакин</w:t>
      </w:r>
      <w:proofErr w:type="spellEnd"/>
      <w:r w:rsidRPr="00C377F5">
        <w:rPr>
          <w:rFonts w:ascii="Times New Roman" w:hAnsi="Times New Roman" w:cs="Times New Roman"/>
          <w:sz w:val="24"/>
          <w:szCs w:val="24"/>
        </w:rPr>
        <w:t xml:space="preserve"> В.О. – ГБОУ СПО «Технический колледж им. В.Д. </w:t>
      </w:r>
      <w:proofErr w:type="spellStart"/>
      <w:r w:rsidRPr="00C377F5">
        <w:rPr>
          <w:rFonts w:ascii="Times New Roman" w:hAnsi="Times New Roman" w:cs="Times New Roman"/>
          <w:sz w:val="24"/>
          <w:szCs w:val="24"/>
        </w:rPr>
        <w:t>Поташова</w:t>
      </w:r>
      <w:proofErr w:type="spellEnd"/>
      <w:r w:rsidRPr="00C377F5">
        <w:rPr>
          <w:rFonts w:ascii="Times New Roman" w:hAnsi="Times New Roman" w:cs="Times New Roman"/>
          <w:sz w:val="24"/>
          <w:szCs w:val="24"/>
        </w:rPr>
        <w:t xml:space="preserve">». </w:t>
      </w:r>
      <w:r w:rsidRPr="00C377F5">
        <w:rPr>
          <w:rFonts w:ascii="Times New Roman" w:hAnsi="Times New Roman" w:cs="Times New Roman"/>
          <w:sz w:val="24"/>
          <w:szCs w:val="24"/>
        </w:rPr>
        <w:br/>
        <w:t>Победители в номинации «Я и моя профессия»:</w:t>
      </w:r>
      <w:r w:rsidRPr="00C377F5">
        <w:rPr>
          <w:rFonts w:ascii="Times New Roman" w:hAnsi="Times New Roman" w:cs="Times New Roman"/>
          <w:sz w:val="24"/>
          <w:szCs w:val="24"/>
        </w:rPr>
        <w:br/>
        <w:t xml:space="preserve">1 место – </w:t>
      </w:r>
      <w:proofErr w:type="spellStart"/>
      <w:r w:rsidRPr="00C377F5">
        <w:rPr>
          <w:rFonts w:ascii="Times New Roman" w:hAnsi="Times New Roman" w:cs="Times New Roman"/>
          <w:sz w:val="24"/>
          <w:szCs w:val="24"/>
        </w:rPr>
        <w:t>Хисмов</w:t>
      </w:r>
      <w:proofErr w:type="spellEnd"/>
      <w:r w:rsidRPr="00C377F5">
        <w:rPr>
          <w:rFonts w:ascii="Times New Roman" w:hAnsi="Times New Roman" w:cs="Times New Roman"/>
          <w:sz w:val="24"/>
          <w:szCs w:val="24"/>
        </w:rPr>
        <w:t xml:space="preserve"> Р.Р., Магомедов Х</w:t>
      </w:r>
      <w:proofErr w:type="gramStart"/>
      <w:r w:rsidRPr="00C377F5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C377F5">
        <w:rPr>
          <w:rFonts w:ascii="Times New Roman" w:hAnsi="Times New Roman" w:cs="Times New Roman"/>
          <w:sz w:val="24"/>
          <w:szCs w:val="24"/>
        </w:rPr>
        <w:t xml:space="preserve">. – ГАОУ СПО «Казанский </w:t>
      </w:r>
      <w:proofErr w:type="spellStart"/>
      <w:r w:rsidRPr="00C377F5">
        <w:rPr>
          <w:rFonts w:ascii="Times New Roman" w:hAnsi="Times New Roman" w:cs="Times New Roman"/>
          <w:sz w:val="24"/>
          <w:szCs w:val="24"/>
        </w:rPr>
        <w:t>радиомеханический</w:t>
      </w:r>
      <w:proofErr w:type="spellEnd"/>
      <w:r w:rsidRPr="00C377F5">
        <w:rPr>
          <w:rFonts w:ascii="Times New Roman" w:hAnsi="Times New Roman" w:cs="Times New Roman"/>
          <w:sz w:val="24"/>
          <w:szCs w:val="24"/>
        </w:rPr>
        <w:t xml:space="preserve"> колледж». Тема работы: «Изучение методов компьютерного зрения студентами начальных курсов»</w:t>
      </w:r>
      <w:r w:rsidRPr="00C377F5">
        <w:rPr>
          <w:rFonts w:ascii="Times New Roman" w:hAnsi="Times New Roman" w:cs="Times New Roman"/>
          <w:sz w:val="24"/>
          <w:szCs w:val="24"/>
        </w:rPr>
        <w:br/>
        <w:t xml:space="preserve">2 место – </w:t>
      </w:r>
      <w:proofErr w:type="spellStart"/>
      <w:r w:rsidRPr="00C377F5">
        <w:rPr>
          <w:rFonts w:ascii="Times New Roman" w:hAnsi="Times New Roman" w:cs="Times New Roman"/>
          <w:sz w:val="24"/>
          <w:szCs w:val="24"/>
        </w:rPr>
        <w:t>Горланова</w:t>
      </w:r>
      <w:proofErr w:type="spellEnd"/>
      <w:r w:rsidRPr="00C377F5">
        <w:rPr>
          <w:rFonts w:ascii="Times New Roman" w:hAnsi="Times New Roman" w:cs="Times New Roman"/>
          <w:sz w:val="24"/>
          <w:szCs w:val="24"/>
        </w:rPr>
        <w:t xml:space="preserve"> С.С. – ГАОУ СПО «</w:t>
      </w:r>
      <w:proofErr w:type="spellStart"/>
      <w:r w:rsidRPr="00C377F5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Pr="00C377F5">
        <w:rPr>
          <w:rFonts w:ascii="Times New Roman" w:hAnsi="Times New Roman" w:cs="Times New Roman"/>
          <w:sz w:val="24"/>
          <w:szCs w:val="24"/>
        </w:rPr>
        <w:t xml:space="preserve"> машиностроительный техникум»;</w:t>
      </w:r>
      <w:r w:rsidRPr="00C377F5">
        <w:rPr>
          <w:rFonts w:ascii="Times New Roman" w:hAnsi="Times New Roman" w:cs="Times New Roman"/>
          <w:sz w:val="24"/>
          <w:szCs w:val="24"/>
        </w:rPr>
        <w:br/>
        <w:t>3 место – Петрова Е.С. – ГАОУ СПО «Нижнекамский медицинский колледж».</w:t>
      </w:r>
      <w:r w:rsidRPr="00C377F5">
        <w:rPr>
          <w:rFonts w:ascii="Times New Roman" w:hAnsi="Times New Roman" w:cs="Times New Roman"/>
          <w:sz w:val="24"/>
          <w:szCs w:val="24"/>
        </w:rPr>
        <w:br/>
        <w:t>Победители в номинации «Моя общественная позиция»:</w:t>
      </w:r>
      <w:r w:rsidRPr="00C377F5">
        <w:rPr>
          <w:rFonts w:ascii="Times New Roman" w:hAnsi="Times New Roman" w:cs="Times New Roman"/>
          <w:sz w:val="24"/>
          <w:szCs w:val="24"/>
        </w:rPr>
        <w:br/>
        <w:t xml:space="preserve">1 место – </w:t>
      </w:r>
      <w:proofErr w:type="spellStart"/>
      <w:r w:rsidRPr="00C377F5">
        <w:rPr>
          <w:rFonts w:ascii="Times New Roman" w:hAnsi="Times New Roman" w:cs="Times New Roman"/>
          <w:sz w:val="24"/>
          <w:szCs w:val="24"/>
        </w:rPr>
        <w:t>Валегжанова</w:t>
      </w:r>
      <w:proofErr w:type="spellEnd"/>
      <w:r w:rsidRPr="00C377F5">
        <w:rPr>
          <w:rFonts w:ascii="Times New Roman" w:hAnsi="Times New Roman" w:cs="Times New Roman"/>
          <w:sz w:val="24"/>
          <w:szCs w:val="24"/>
        </w:rPr>
        <w:t xml:space="preserve"> В.А, </w:t>
      </w:r>
      <w:proofErr w:type="spellStart"/>
      <w:r w:rsidRPr="00C377F5">
        <w:rPr>
          <w:rFonts w:ascii="Times New Roman" w:hAnsi="Times New Roman" w:cs="Times New Roman"/>
          <w:sz w:val="24"/>
          <w:szCs w:val="24"/>
        </w:rPr>
        <w:t>Никонорова</w:t>
      </w:r>
      <w:proofErr w:type="spellEnd"/>
      <w:r w:rsidRPr="00C377F5">
        <w:rPr>
          <w:rFonts w:ascii="Times New Roman" w:hAnsi="Times New Roman" w:cs="Times New Roman"/>
          <w:sz w:val="24"/>
          <w:szCs w:val="24"/>
        </w:rPr>
        <w:t xml:space="preserve"> Т.В. – ГАОУ СПО «</w:t>
      </w:r>
      <w:proofErr w:type="spellStart"/>
      <w:r w:rsidRPr="00C377F5">
        <w:rPr>
          <w:rFonts w:ascii="Times New Roman" w:hAnsi="Times New Roman" w:cs="Times New Roman"/>
          <w:sz w:val="24"/>
          <w:szCs w:val="24"/>
        </w:rPr>
        <w:t>Чистопольское</w:t>
      </w:r>
      <w:proofErr w:type="spellEnd"/>
      <w:r w:rsidRPr="00C377F5">
        <w:rPr>
          <w:rFonts w:ascii="Times New Roman" w:hAnsi="Times New Roman" w:cs="Times New Roman"/>
          <w:sz w:val="24"/>
          <w:szCs w:val="24"/>
        </w:rPr>
        <w:t xml:space="preserve"> медицинское училище». Тема работы: «Солдаты жизни» - боевой и трудовой подвиг преподавателей и выпускников Чистопольского медицинского училища в годы ВОВ»</w:t>
      </w:r>
      <w:r w:rsidRPr="00C377F5">
        <w:rPr>
          <w:rFonts w:ascii="Times New Roman" w:hAnsi="Times New Roman" w:cs="Times New Roman"/>
          <w:sz w:val="24"/>
          <w:szCs w:val="24"/>
        </w:rPr>
        <w:br/>
        <w:t>2 место - Сафонов А.Н. – ГАОУ СПО «</w:t>
      </w:r>
      <w:proofErr w:type="spellStart"/>
      <w:r w:rsidRPr="00C377F5">
        <w:rPr>
          <w:rFonts w:ascii="Times New Roman" w:hAnsi="Times New Roman" w:cs="Times New Roman"/>
          <w:sz w:val="24"/>
          <w:szCs w:val="24"/>
        </w:rPr>
        <w:t>Набережночелнинский</w:t>
      </w:r>
      <w:proofErr w:type="spellEnd"/>
      <w:r w:rsidRPr="00C377F5">
        <w:rPr>
          <w:rFonts w:ascii="Times New Roman" w:hAnsi="Times New Roman" w:cs="Times New Roman"/>
          <w:sz w:val="24"/>
          <w:szCs w:val="24"/>
        </w:rPr>
        <w:t xml:space="preserve"> политехнический колледж»;</w:t>
      </w:r>
      <w:r w:rsidRPr="00C377F5">
        <w:rPr>
          <w:rFonts w:ascii="Times New Roman" w:hAnsi="Times New Roman" w:cs="Times New Roman"/>
          <w:sz w:val="24"/>
          <w:szCs w:val="24"/>
        </w:rPr>
        <w:br/>
        <w:t xml:space="preserve">3 место – </w:t>
      </w:r>
      <w:proofErr w:type="spellStart"/>
      <w:r w:rsidRPr="00C377F5">
        <w:rPr>
          <w:rFonts w:ascii="Times New Roman" w:hAnsi="Times New Roman" w:cs="Times New Roman"/>
          <w:sz w:val="24"/>
          <w:szCs w:val="24"/>
        </w:rPr>
        <w:t>Давлиева</w:t>
      </w:r>
      <w:proofErr w:type="spellEnd"/>
      <w:r w:rsidRPr="00C377F5">
        <w:rPr>
          <w:rFonts w:ascii="Times New Roman" w:hAnsi="Times New Roman" w:cs="Times New Roman"/>
          <w:sz w:val="24"/>
          <w:szCs w:val="24"/>
        </w:rPr>
        <w:t xml:space="preserve"> Л.Р. – ГАОУ СПО «Мамадышский профессиональный колледж №87».</w:t>
      </w:r>
      <w:r w:rsidRPr="00C377F5">
        <w:rPr>
          <w:rFonts w:ascii="Times New Roman" w:hAnsi="Times New Roman" w:cs="Times New Roman"/>
          <w:sz w:val="24"/>
          <w:szCs w:val="24"/>
        </w:rPr>
        <w:br/>
      </w:r>
    </w:p>
    <w:p w:rsidR="00F2066A" w:rsidRPr="00C377F5" w:rsidRDefault="00F2066A" w:rsidP="00F206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1F2E" w:rsidRDefault="00101F2E">
      <w:bookmarkStart w:id="0" w:name="_GoBack"/>
      <w:bookmarkEnd w:id="0"/>
    </w:p>
    <w:sectPr w:rsidR="0010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6A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066A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6A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6A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Garnisheva</dc:creator>
  <cp:lastModifiedBy>Garnisheva</cp:lastModifiedBy>
  <cp:revision>1</cp:revision>
  <dcterms:created xsi:type="dcterms:W3CDTF">2014-10-27T13:49:00Z</dcterms:created>
  <dcterms:modified xsi:type="dcterms:W3CDTF">2014-10-27T13:49:00Z</dcterms:modified>
</cp:coreProperties>
</file>